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B5E8" w14:textId="5184B0A5" w:rsidR="00BB06CD" w:rsidRDefault="00DF38B5" w:rsidP="00DF38B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mk-MK"/>
        </w:rPr>
      </w:pPr>
      <w:bookmarkStart w:id="0" w:name="_Hlk144555637"/>
      <w:r w:rsidRPr="00DF38B5">
        <w:rPr>
          <w:rFonts w:asciiTheme="majorBidi" w:hAnsiTheme="majorBidi" w:cstheme="majorBidi"/>
          <w:b/>
          <w:bCs/>
          <w:i/>
          <w:iCs/>
          <w:sz w:val="24"/>
          <w:szCs w:val="24"/>
        </w:rPr>
        <w:t>Sino</w:t>
      </w:r>
      <w:r w:rsidRPr="00DF38B5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t>-</w:t>
      </w:r>
      <w:proofErr w:type="spellStart"/>
      <w:r w:rsidRPr="00DF38B5">
        <w:rPr>
          <w:rFonts w:asciiTheme="majorBidi" w:hAnsiTheme="majorBidi" w:cstheme="majorBidi"/>
          <w:b/>
          <w:bCs/>
          <w:i/>
          <w:iCs/>
          <w:sz w:val="24"/>
          <w:szCs w:val="24"/>
        </w:rPr>
        <w:t>Balcanica</w:t>
      </w:r>
      <w:proofErr w:type="spellEnd"/>
      <w:r w:rsidRPr="00DF38B5">
        <w:rPr>
          <w:rFonts w:asciiTheme="majorBidi" w:hAnsiTheme="majorBidi" w:cstheme="majorBidi"/>
          <w:b/>
          <w:bCs/>
          <w:i/>
          <w:iCs/>
          <w:sz w:val="24"/>
          <w:szCs w:val="24"/>
          <w:lang w:val="ru-RU"/>
        </w:rPr>
        <w:t>:</w:t>
      </w:r>
      <w:r w:rsidRPr="00DF38B5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DF38B5">
        <w:rPr>
          <w:rFonts w:asciiTheme="majorBidi" w:hAnsiTheme="majorBidi" w:cstheme="majorBidi"/>
          <w:b/>
          <w:bCs/>
          <w:sz w:val="24"/>
          <w:szCs w:val="24"/>
          <w:lang w:val="mk-MK"/>
        </w:rPr>
        <w:t>Пресеци на културата, јазикот и историјата</w:t>
      </w:r>
    </w:p>
    <w:bookmarkEnd w:id="0"/>
    <w:p w14:paraId="0AE83C87" w14:textId="77777777" w:rsidR="00DF38B5" w:rsidRDefault="00DF38B5" w:rsidP="00DF38B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mk-MK"/>
        </w:rPr>
      </w:pPr>
    </w:p>
    <w:p w14:paraId="24391908" w14:textId="3A36D9AA" w:rsidR="00DF38B5" w:rsidRDefault="00DF38B5" w:rsidP="00DF38B5">
      <w:pPr>
        <w:jc w:val="both"/>
        <w:rPr>
          <w:rFonts w:asciiTheme="majorBidi" w:hAnsiTheme="majorBidi" w:cstheme="majorBidi"/>
          <w:sz w:val="24"/>
          <w:szCs w:val="24"/>
          <w:lang w:val="mk-MK"/>
        </w:rPr>
      </w:pPr>
      <w:r w:rsidRPr="00DF38B5">
        <w:rPr>
          <w:rFonts w:asciiTheme="majorBidi" w:hAnsiTheme="majorBidi" w:cstheme="majorBidi"/>
          <w:sz w:val="24"/>
          <w:szCs w:val="24"/>
          <w:lang w:val="mk-MK"/>
        </w:rPr>
        <w:tab/>
      </w:r>
      <w:r>
        <w:rPr>
          <w:rFonts w:asciiTheme="majorBidi" w:hAnsiTheme="majorBidi" w:cstheme="majorBidi"/>
          <w:sz w:val="24"/>
          <w:szCs w:val="24"/>
          <w:lang w:val="mk-MK"/>
        </w:rPr>
        <w:t>На 2</w:t>
      </w:r>
      <w:r w:rsidR="005D33AD">
        <w:rPr>
          <w:rFonts w:asciiTheme="majorBidi" w:hAnsiTheme="majorBidi" w:cstheme="majorBidi"/>
          <w:sz w:val="24"/>
          <w:szCs w:val="24"/>
          <w:lang w:val="mk-MK"/>
        </w:rPr>
        <w:t>7</w:t>
      </w:r>
      <w:r>
        <w:rPr>
          <w:rFonts w:asciiTheme="majorBidi" w:hAnsiTheme="majorBidi" w:cstheme="majorBidi"/>
          <w:sz w:val="24"/>
          <w:szCs w:val="24"/>
          <w:lang w:val="mk-MK"/>
        </w:rPr>
        <w:t xml:space="preserve"> и 2</w:t>
      </w:r>
      <w:r w:rsidR="005D33AD">
        <w:rPr>
          <w:rFonts w:asciiTheme="majorBidi" w:hAnsiTheme="majorBidi" w:cstheme="majorBidi"/>
          <w:sz w:val="24"/>
          <w:szCs w:val="24"/>
          <w:lang w:val="mk-MK"/>
        </w:rPr>
        <w:t>8</w:t>
      </w:r>
      <w:r>
        <w:rPr>
          <w:rFonts w:asciiTheme="majorBidi" w:hAnsiTheme="majorBidi" w:cstheme="majorBidi"/>
          <w:sz w:val="24"/>
          <w:szCs w:val="24"/>
          <w:lang w:val="mk-MK"/>
        </w:rPr>
        <w:t xml:space="preserve"> август</w:t>
      </w:r>
      <w:r w:rsidR="005D33AD">
        <w:rPr>
          <w:rFonts w:asciiTheme="majorBidi" w:hAnsiTheme="majorBidi" w:cstheme="majorBidi"/>
          <w:sz w:val="24"/>
          <w:szCs w:val="24"/>
          <w:lang w:val="mk-MK"/>
        </w:rPr>
        <w:t>, 2023,</w:t>
      </w:r>
      <w:r>
        <w:rPr>
          <w:rFonts w:asciiTheme="majorBidi" w:hAnsiTheme="majorBidi" w:cstheme="majorBidi"/>
          <w:sz w:val="24"/>
          <w:szCs w:val="24"/>
          <w:lang w:val="mk-MK"/>
        </w:rPr>
        <w:t xml:space="preserve"> во организација на Синолошкиот центар на знаење при Лексикографскиот </w:t>
      </w:r>
      <w:r w:rsidR="005D33AD">
        <w:rPr>
          <w:rFonts w:asciiTheme="majorBidi" w:hAnsiTheme="majorBidi" w:cstheme="majorBidi"/>
          <w:sz w:val="24"/>
          <w:szCs w:val="24"/>
          <w:lang w:val="mk-MK"/>
        </w:rPr>
        <w:t>ц</w:t>
      </w:r>
      <w:r>
        <w:rPr>
          <w:rFonts w:asciiTheme="majorBidi" w:hAnsiTheme="majorBidi" w:cstheme="majorBidi"/>
          <w:sz w:val="24"/>
          <w:szCs w:val="24"/>
          <w:lang w:val="mk-MK"/>
        </w:rPr>
        <w:t xml:space="preserve">ентар на Македонската </w:t>
      </w:r>
      <w:r w:rsidR="005D33AD">
        <w:rPr>
          <w:rFonts w:asciiTheme="majorBidi" w:hAnsiTheme="majorBidi" w:cstheme="majorBidi"/>
          <w:sz w:val="24"/>
          <w:szCs w:val="24"/>
          <w:lang w:val="mk-MK"/>
        </w:rPr>
        <w:t>а</w:t>
      </w:r>
      <w:r>
        <w:rPr>
          <w:rFonts w:asciiTheme="majorBidi" w:hAnsiTheme="majorBidi" w:cstheme="majorBidi"/>
          <w:sz w:val="24"/>
          <w:szCs w:val="24"/>
          <w:lang w:val="mk-MK"/>
        </w:rPr>
        <w:t xml:space="preserve">кадемија на </w:t>
      </w:r>
      <w:r w:rsidR="005D33AD">
        <w:rPr>
          <w:rFonts w:asciiTheme="majorBidi" w:hAnsiTheme="majorBidi" w:cstheme="majorBidi"/>
          <w:sz w:val="24"/>
          <w:szCs w:val="24"/>
          <w:lang w:val="mk-MK"/>
        </w:rPr>
        <w:t>н</w:t>
      </w:r>
      <w:r>
        <w:rPr>
          <w:rFonts w:asciiTheme="majorBidi" w:hAnsiTheme="majorBidi" w:cstheme="majorBidi"/>
          <w:sz w:val="24"/>
          <w:szCs w:val="24"/>
          <w:lang w:val="mk-MK"/>
        </w:rPr>
        <w:t xml:space="preserve">ауките и </w:t>
      </w:r>
      <w:r w:rsidR="005D33AD">
        <w:rPr>
          <w:rFonts w:asciiTheme="majorBidi" w:hAnsiTheme="majorBidi" w:cstheme="majorBidi"/>
          <w:sz w:val="24"/>
          <w:szCs w:val="24"/>
          <w:lang w:val="mk-MK"/>
        </w:rPr>
        <w:t>у</w:t>
      </w:r>
      <w:r>
        <w:rPr>
          <w:rFonts w:asciiTheme="majorBidi" w:hAnsiTheme="majorBidi" w:cstheme="majorBidi"/>
          <w:sz w:val="24"/>
          <w:szCs w:val="24"/>
          <w:lang w:val="mk-MK"/>
        </w:rPr>
        <w:t xml:space="preserve">метностите во Охрид се одржа </w:t>
      </w:r>
      <w:r w:rsidR="00E06F9E">
        <w:rPr>
          <w:rFonts w:asciiTheme="majorBidi" w:hAnsiTheme="majorBidi" w:cstheme="majorBidi"/>
          <w:sz w:val="24"/>
          <w:szCs w:val="24"/>
          <w:lang w:val="mk-MK"/>
        </w:rPr>
        <w:t>меѓународна научна конференција, насловена како – „</w:t>
      </w:r>
      <w:r w:rsidR="00E06F9E" w:rsidRPr="00E06F9E">
        <w:rPr>
          <w:rFonts w:asciiTheme="majorBidi" w:hAnsiTheme="majorBidi" w:cstheme="majorBidi"/>
          <w:i/>
          <w:iCs/>
          <w:sz w:val="24"/>
          <w:szCs w:val="24"/>
          <w:lang w:val="mk-MK"/>
        </w:rPr>
        <w:t>Sino-Balcanica:</w:t>
      </w:r>
      <w:r w:rsidR="00E06F9E" w:rsidRPr="00E06F9E">
        <w:rPr>
          <w:rFonts w:asciiTheme="majorBidi" w:hAnsiTheme="majorBidi" w:cstheme="majorBidi"/>
          <w:sz w:val="24"/>
          <w:szCs w:val="24"/>
          <w:lang w:val="mk-MK"/>
        </w:rPr>
        <w:t xml:space="preserve"> Пресеци на културата, јазикот и историјата</w:t>
      </w:r>
      <w:r w:rsidR="00E06F9E">
        <w:rPr>
          <w:rFonts w:asciiTheme="majorBidi" w:hAnsiTheme="majorBidi" w:cstheme="majorBidi"/>
          <w:sz w:val="24"/>
          <w:szCs w:val="24"/>
          <w:lang w:val="mk-MK"/>
        </w:rPr>
        <w:t xml:space="preserve">“. На конференцијата, којашто се одвиваше во Куќата на Уранија, </w:t>
      </w:r>
      <w:r w:rsidR="005D33AD">
        <w:rPr>
          <w:rFonts w:asciiTheme="majorBidi" w:hAnsiTheme="majorBidi" w:cstheme="majorBidi"/>
          <w:sz w:val="24"/>
          <w:szCs w:val="24"/>
          <w:lang w:val="mk-MK"/>
        </w:rPr>
        <w:t xml:space="preserve">зедоа учество над триесетина научници и истражувачи од голем број на земји, каде што освен од Македонија, со свои трудови се претставија и излагачи од: Албанија, Бугарија, Германија, Грција, Кина, Србија, Хрватска, Шпанија... </w:t>
      </w:r>
    </w:p>
    <w:p w14:paraId="32A923FE" w14:textId="799BA961" w:rsidR="00D21D90" w:rsidRDefault="00D21D90" w:rsidP="00DF38B5">
      <w:pPr>
        <w:jc w:val="both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ab/>
        <w:t xml:space="preserve">Конференцијата беше отворена со пригодно слово на претседателот на Македонската академија на науките и уметностите академик Љупчо Коцарев, на коешто се надоврзаа и говорите на </w:t>
      </w:r>
      <w:r w:rsidR="00AB1F56">
        <w:rPr>
          <w:rFonts w:asciiTheme="majorBidi" w:hAnsiTheme="majorBidi" w:cstheme="majorBidi"/>
          <w:sz w:val="24"/>
          <w:szCs w:val="24"/>
          <w:lang w:val="mk-MK"/>
        </w:rPr>
        <w:t>проф. ‘Шју Баофенг, директорот на Светскиот синолошки центар при Пекиншкиот јазичен универзитет,</w:t>
      </w:r>
      <w:r w:rsidR="003D637D">
        <w:rPr>
          <w:rFonts w:asciiTheme="majorBidi" w:hAnsiTheme="majorBidi" w:cstheme="majorBidi"/>
          <w:sz w:val="24"/>
          <w:szCs w:val="24"/>
          <w:lang w:val="mk-MK"/>
        </w:rPr>
        <w:t xml:space="preserve"> како</w:t>
      </w:r>
      <w:r w:rsidR="00AB1F56">
        <w:rPr>
          <w:rFonts w:asciiTheme="majorBidi" w:hAnsiTheme="majorBidi" w:cstheme="majorBidi"/>
          <w:sz w:val="24"/>
          <w:szCs w:val="24"/>
          <w:lang w:val="mk-MK"/>
        </w:rPr>
        <w:t xml:space="preserve"> и на амбасадорот на Н.Р. Кина во Македонија неговата екселенција Чжанг Цуо</w:t>
      </w:r>
      <w:r w:rsidR="00690B3B">
        <w:rPr>
          <w:rFonts w:asciiTheme="majorBidi" w:hAnsiTheme="majorBidi" w:cstheme="majorBidi"/>
          <w:sz w:val="24"/>
          <w:szCs w:val="24"/>
          <w:lang w:val="mk-MK"/>
        </w:rPr>
        <w:t xml:space="preserve">, по што отпочнувањето на научниот дел од Конференцијата беше поздравен со слово на академик Витомир Митевски, директорот на Лексикографскиот центар при МАНУ. </w:t>
      </w:r>
    </w:p>
    <w:p w14:paraId="162E1B9C" w14:textId="0DD1B0A0" w:rsidR="00690B3B" w:rsidRDefault="00690B3B" w:rsidP="00263C76">
      <w:pPr>
        <w:jc w:val="both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ab/>
        <w:t xml:space="preserve">Конференцијата тематски беше поделена на три сесии: пресеци на културата, пресеци на јазикот и пресеци на </w:t>
      </w:r>
      <w:r w:rsidR="00581885">
        <w:rPr>
          <w:rFonts w:asciiTheme="majorBidi" w:hAnsiTheme="majorBidi" w:cstheme="majorBidi"/>
          <w:sz w:val="24"/>
          <w:szCs w:val="24"/>
          <w:lang w:val="mk-MK"/>
        </w:rPr>
        <w:t xml:space="preserve">историјата. Од излагањата на првата сесија, би ја издвоиле студијата на </w:t>
      </w:r>
      <w:r w:rsidR="00F9797E">
        <w:rPr>
          <w:rFonts w:asciiTheme="majorBidi" w:hAnsiTheme="majorBidi" w:cstheme="majorBidi"/>
          <w:sz w:val="24"/>
          <w:szCs w:val="24"/>
          <w:lang w:val="mk-MK"/>
        </w:rPr>
        <w:t xml:space="preserve">м-р. </w:t>
      </w:r>
      <w:r w:rsidR="00581885">
        <w:rPr>
          <w:rFonts w:asciiTheme="majorBidi" w:hAnsiTheme="majorBidi" w:cstheme="majorBidi"/>
          <w:sz w:val="24"/>
          <w:szCs w:val="24"/>
          <w:lang w:val="mk-MK"/>
        </w:rPr>
        <w:t xml:space="preserve">Сара Цветановска, којашто даде </w:t>
      </w:r>
      <w:r w:rsidR="00067CA0">
        <w:rPr>
          <w:rFonts w:asciiTheme="majorBidi" w:hAnsiTheme="majorBidi" w:cstheme="majorBidi"/>
          <w:sz w:val="24"/>
          <w:szCs w:val="24"/>
          <w:lang w:val="mk-MK"/>
        </w:rPr>
        <w:t xml:space="preserve">едно </w:t>
      </w:r>
      <w:r w:rsidR="00581885">
        <w:rPr>
          <w:rFonts w:asciiTheme="majorBidi" w:hAnsiTheme="majorBidi" w:cstheme="majorBidi"/>
          <w:sz w:val="24"/>
          <w:szCs w:val="24"/>
          <w:lang w:val="mk-MK"/>
        </w:rPr>
        <w:t xml:space="preserve">темелно </w:t>
      </w:r>
      <w:r w:rsidR="00067CA0">
        <w:rPr>
          <w:rFonts w:asciiTheme="majorBidi" w:hAnsiTheme="majorBidi" w:cstheme="majorBidi"/>
          <w:sz w:val="24"/>
          <w:szCs w:val="24"/>
          <w:lang w:val="mk-MK"/>
        </w:rPr>
        <w:t>иследување</w:t>
      </w:r>
      <w:r w:rsidR="00581885">
        <w:rPr>
          <w:rFonts w:asciiTheme="majorBidi" w:hAnsiTheme="majorBidi" w:cstheme="majorBidi"/>
          <w:sz w:val="24"/>
          <w:szCs w:val="24"/>
          <w:lang w:val="mk-MK"/>
        </w:rPr>
        <w:t xml:space="preserve"> на </w:t>
      </w:r>
      <w:r w:rsidR="00067CA0">
        <w:rPr>
          <w:rFonts w:asciiTheme="majorBidi" w:hAnsiTheme="majorBidi" w:cstheme="majorBidi"/>
          <w:sz w:val="24"/>
          <w:szCs w:val="24"/>
          <w:lang w:val="mk-MK"/>
        </w:rPr>
        <w:t xml:space="preserve">почетоците и развојот на </w:t>
      </w:r>
      <w:r w:rsidR="00581885">
        <w:rPr>
          <w:rFonts w:asciiTheme="majorBidi" w:hAnsiTheme="majorBidi" w:cstheme="majorBidi"/>
          <w:sz w:val="24"/>
          <w:szCs w:val="24"/>
          <w:lang w:val="mk-MK"/>
        </w:rPr>
        <w:t xml:space="preserve">синологијата во </w:t>
      </w:r>
      <w:r w:rsidR="00067CA0">
        <w:rPr>
          <w:rFonts w:asciiTheme="majorBidi" w:hAnsiTheme="majorBidi" w:cstheme="majorBidi"/>
          <w:sz w:val="24"/>
          <w:szCs w:val="24"/>
          <w:lang w:val="mk-MK"/>
        </w:rPr>
        <w:t xml:space="preserve">Македонија сѐ до денес. </w:t>
      </w:r>
      <w:r w:rsidR="003D637D">
        <w:rPr>
          <w:rFonts w:asciiTheme="majorBidi" w:hAnsiTheme="majorBidi" w:cstheme="majorBidi"/>
          <w:sz w:val="24"/>
          <w:szCs w:val="24"/>
          <w:lang w:val="mk-MK"/>
        </w:rPr>
        <w:t xml:space="preserve">Д-р </w:t>
      </w:r>
      <w:r w:rsidR="00263C76">
        <w:rPr>
          <w:rFonts w:asciiTheme="majorBidi" w:hAnsiTheme="majorBidi" w:cstheme="majorBidi"/>
          <w:sz w:val="24"/>
          <w:szCs w:val="24"/>
          <w:lang w:val="mk-MK"/>
        </w:rPr>
        <w:t xml:space="preserve">Пабло Роберт Морено од Шпанија го изложи своето видување за сложената интеракција меѓу разните културни идентити во </w:t>
      </w:r>
      <w:r w:rsidR="00263C76">
        <w:rPr>
          <w:rFonts w:asciiTheme="majorBidi" w:hAnsiTheme="majorBidi" w:cstheme="majorBidi"/>
          <w:sz w:val="24"/>
          <w:szCs w:val="24"/>
        </w:rPr>
        <w:t>XVI</w:t>
      </w:r>
      <w:r w:rsidR="00263C76" w:rsidRPr="00263C76">
        <w:rPr>
          <w:rFonts w:asciiTheme="majorBidi" w:hAnsiTheme="majorBidi" w:cstheme="majorBidi"/>
          <w:sz w:val="24"/>
          <w:szCs w:val="24"/>
        </w:rPr>
        <w:t>I</w:t>
      </w:r>
      <w:r w:rsidR="00263C76" w:rsidRPr="00263C7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63C76">
        <w:rPr>
          <w:rFonts w:asciiTheme="majorBidi" w:hAnsiTheme="majorBidi" w:cstheme="majorBidi"/>
          <w:sz w:val="24"/>
          <w:szCs w:val="24"/>
          <w:lang w:val="mk-MK"/>
        </w:rPr>
        <w:t xml:space="preserve">век на примерот на првиот кинески католички епископ </w:t>
      </w:r>
      <w:r w:rsidR="003D637D">
        <w:rPr>
          <w:rFonts w:asciiTheme="majorBidi" w:hAnsiTheme="majorBidi" w:cstheme="majorBidi"/>
          <w:sz w:val="24"/>
          <w:szCs w:val="24"/>
          <w:lang w:val="mk-MK"/>
        </w:rPr>
        <w:t xml:space="preserve">во историјата </w:t>
      </w:r>
      <w:r w:rsidR="00263C76">
        <w:rPr>
          <w:rFonts w:asciiTheme="majorBidi" w:hAnsiTheme="majorBidi" w:cstheme="majorBidi"/>
          <w:sz w:val="24"/>
          <w:szCs w:val="24"/>
          <w:lang w:val="mk-MK"/>
        </w:rPr>
        <w:t>Луо Венцао (</w:t>
      </w:r>
      <w:r w:rsidR="00263C76" w:rsidRPr="00263C76">
        <w:rPr>
          <w:rFonts w:asciiTheme="majorBidi" w:hAnsiTheme="majorBidi" w:cstheme="majorBidi"/>
          <w:sz w:val="24"/>
          <w:szCs w:val="24"/>
          <w:lang w:val="mk-MK"/>
        </w:rPr>
        <w:t>1617-1691</w:t>
      </w:r>
      <w:r w:rsidR="00263C76">
        <w:rPr>
          <w:rFonts w:asciiTheme="majorBidi" w:hAnsiTheme="majorBidi" w:cstheme="majorBidi"/>
          <w:sz w:val="24"/>
          <w:szCs w:val="24"/>
          <w:lang w:val="mk-MK"/>
        </w:rPr>
        <w:t xml:space="preserve">). </w:t>
      </w:r>
      <w:r w:rsidR="00067CA0">
        <w:rPr>
          <w:rFonts w:asciiTheme="majorBidi" w:hAnsiTheme="majorBidi" w:cstheme="majorBidi"/>
          <w:sz w:val="24"/>
          <w:szCs w:val="24"/>
          <w:lang w:val="mk-MK"/>
        </w:rPr>
        <w:t xml:space="preserve">Понатаму, проф. Елена Аврамиду од Јонскиот Универзитет во Грција настапи со </w:t>
      </w:r>
      <w:r w:rsidR="00006E31">
        <w:rPr>
          <w:rFonts w:asciiTheme="majorBidi" w:hAnsiTheme="majorBidi" w:cstheme="majorBidi"/>
          <w:sz w:val="24"/>
          <w:szCs w:val="24"/>
          <w:lang w:val="mk-MK"/>
        </w:rPr>
        <w:t>свое</w:t>
      </w:r>
      <w:r w:rsidR="00C12295">
        <w:rPr>
          <w:rFonts w:asciiTheme="majorBidi" w:hAnsiTheme="majorBidi" w:cstheme="majorBidi"/>
          <w:sz w:val="24"/>
          <w:szCs w:val="24"/>
          <w:lang w:val="mk-MK"/>
        </w:rPr>
        <w:t xml:space="preserve"> истражување </w:t>
      </w:r>
      <w:r w:rsidR="00006E31">
        <w:rPr>
          <w:rFonts w:asciiTheme="majorBidi" w:hAnsiTheme="majorBidi" w:cstheme="majorBidi"/>
          <w:sz w:val="24"/>
          <w:szCs w:val="24"/>
          <w:lang w:val="mk-MK"/>
        </w:rPr>
        <w:t xml:space="preserve">од компаративно стојалиште на конфуцијанската и платонистичката теорија на политичката власт, додека проф. Чжао Хонгџјуен од </w:t>
      </w:r>
      <w:r w:rsidR="00735394">
        <w:rPr>
          <w:rFonts w:asciiTheme="majorBidi" w:hAnsiTheme="majorBidi" w:cstheme="majorBidi"/>
          <w:sz w:val="24"/>
          <w:szCs w:val="24"/>
          <w:lang w:val="mk-MK"/>
        </w:rPr>
        <w:t>Научно-технолошкиот универзитет на ‘Чингдао, Кина, побуди општо внимание со своето излагање за ширењето и трансформациите на култот на Дионис по Патот на свилата во хеленистичката и постхеленистичката епоха. Проф. Фанг Чаохуј од Универзитетот ‘Чингхуа во Пекинг настапи со сеопфатна студија, којашто го анализираше процесот</w:t>
      </w:r>
      <w:r w:rsidR="00FC4DE7">
        <w:rPr>
          <w:rFonts w:asciiTheme="majorBidi" w:hAnsiTheme="majorBidi" w:cstheme="majorBidi"/>
          <w:sz w:val="24"/>
          <w:szCs w:val="24"/>
          <w:lang w:val="mk-MK"/>
        </w:rPr>
        <w:t>, при којшто</w:t>
      </w:r>
      <w:r w:rsidR="00735394">
        <w:rPr>
          <w:rFonts w:asciiTheme="majorBidi" w:hAnsiTheme="majorBidi" w:cstheme="majorBidi"/>
          <w:sz w:val="24"/>
          <w:szCs w:val="24"/>
          <w:lang w:val="mk-MK"/>
        </w:rPr>
        <w:t xml:space="preserve"> поимот „Тао“ </w:t>
      </w:r>
      <w:r w:rsidR="00F9797E">
        <w:rPr>
          <w:rFonts w:asciiTheme="majorBidi" w:hAnsiTheme="majorBidi" w:cstheme="majorBidi"/>
          <w:sz w:val="24"/>
          <w:szCs w:val="24"/>
          <w:lang w:val="mk-MK"/>
        </w:rPr>
        <w:t xml:space="preserve">постепено го </w:t>
      </w:r>
      <w:r w:rsidR="001F38AE">
        <w:rPr>
          <w:rFonts w:asciiTheme="majorBidi" w:hAnsiTheme="majorBidi" w:cstheme="majorBidi"/>
          <w:sz w:val="24"/>
          <w:szCs w:val="24"/>
          <w:lang w:val="mk-MK"/>
        </w:rPr>
        <w:t xml:space="preserve">има </w:t>
      </w:r>
      <w:r w:rsidR="00F9797E">
        <w:rPr>
          <w:rFonts w:asciiTheme="majorBidi" w:hAnsiTheme="majorBidi" w:cstheme="majorBidi"/>
          <w:sz w:val="24"/>
          <w:szCs w:val="24"/>
          <w:lang w:val="mk-MK"/>
        </w:rPr>
        <w:t>зазе</w:t>
      </w:r>
      <w:r w:rsidR="001F38AE">
        <w:rPr>
          <w:rFonts w:asciiTheme="majorBidi" w:hAnsiTheme="majorBidi" w:cstheme="majorBidi"/>
          <w:sz w:val="24"/>
          <w:szCs w:val="24"/>
          <w:lang w:val="mk-MK"/>
        </w:rPr>
        <w:t>мено</w:t>
      </w:r>
      <w:r w:rsidR="00F9797E">
        <w:rPr>
          <w:rFonts w:asciiTheme="majorBidi" w:hAnsiTheme="majorBidi" w:cstheme="majorBidi"/>
          <w:sz w:val="24"/>
          <w:szCs w:val="24"/>
          <w:lang w:val="mk-MK"/>
        </w:rPr>
        <w:t xml:space="preserve"> местото на клучен философски и културен концепт во интелектуалната историја на Кина. </w:t>
      </w:r>
    </w:p>
    <w:p w14:paraId="3BA6FEAF" w14:textId="44B67528" w:rsidR="00D94D2F" w:rsidRDefault="00F9797E" w:rsidP="00D94D2F">
      <w:pPr>
        <w:jc w:val="both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ab/>
        <w:t xml:space="preserve">Втората сесија на конференцијата беше отпочната со </w:t>
      </w:r>
      <w:r w:rsidR="00CC7359">
        <w:rPr>
          <w:rFonts w:asciiTheme="majorBidi" w:hAnsiTheme="majorBidi" w:cstheme="majorBidi"/>
          <w:sz w:val="24"/>
          <w:szCs w:val="24"/>
          <w:lang w:val="mk-MK"/>
        </w:rPr>
        <w:t>студија</w:t>
      </w:r>
      <w:r>
        <w:rPr>
          <w:rFonts w:asciiTheme="majorBidi" w:hAnsiTheme="majorBidi" w:cstheme="majorBidi"/>
          <w:sz w:val="24"/>
          <w:szCs w:val="24"/>
          <w:lang w:val="mk-MK"/>
        </w:rPr>
        <w:t xml:space="preserve"> на д-р Игор Радев, научен раководител на Синолошкиот центар на знаење </w:t>
      </w:r>
      <w:r w:rsidR="00CC7359">
        <w:rPr>
          <w:rFonts w:asciiTheme="majorBidi" w:hAnsiTheme="majorBidi" w:cstheme="majorBidi"/>
          <w:sz w:val="24"/>
          <w:szCs w:val="24"/>
          <w:lang w:val="mk-MK"/>
        </w:rPr>
        <w:t>при Македонската академија на науките и уметностите, за преводните стратегии, кои биле ползувани од страна на првата христијанска заедница што историски има присуствувано во Кина – Црквата на Истокот во ерата на династијата ‘Танг (618-907)</w:t>
      </w:r>
      <w:r w:rsidR="00F47E28">
        <w:rPr>
          <w:rFonts w:asciiTheme="majorBidi" w:hAnsiTheme="majorBidi" w:cstheme="majorBidi"/>
          <w:sz w:val="24"/>
          <w:szCs w:val="24"/>
          <w:lang w:val="mk-MK"/>
        </w:rPr>
        <w:t>,</w:t>
      </w:r>
      <w:r w:rsidR="00CC7359">
        <w:rPr>
          <w:rFonts w:asciiTheme="majorBidi" w:hAnsiTheme="majorBidi" w:cstheme="majorBidi"/>
          <w:sz w:val="24"/>
          <w:szCs w:val="24"/>
          <w:lang w:val="mk-MK"/>
        </w:rPr>
        <w:t xml:space="preserve"> за пренесување на христијанските доктринарни концепти во кинескиот јазик. Академик Катица Ќулавкова од Македонската академија на науките и уметностите</w:t>
      </w:r>
      <w:r w:rsidR="00F47E28">
        <w:rPr>
          <w:rFonts w:asciiTheme="majorBidi" w:hAnsiTheme="majorBidi" w:cstheme="majorBidi"/>
          <w:sz w:val="24"/>
          <w:szCs w:val="24"/>
          <w:lang w:val="mk-MK"/>
        </w:rPr>
        <w:t xml:space="preserve"> на истата сесија се обрати со своја анализа на содејството помеѓу поезијата и културата, митот и реалноста, на примерот на две современи кинески поетеси – Чжао Си’ и Ли Суо. Книжевната проблематика беше продолжена и од излагањето на Елена </w:t>
      </w:r>
      <w:r w:rsidR="00F47E28">
        <w:rPr>
          <w:rFonts w:asciiTheme="majorBidi" w:hAnsiTheme="majorBidi" w:cstheme="majorBidi"/>
          <w:sz w:val="24"/>
          <w:szCs w:val="24"/>
          <w:lang w:val="mk-MK"/>
        </w:rPr>
        <w:lastRenderedPageBreak/>
        <w:t>Дамјаноска од Универзитет Свети Кирил и Методиј во Скопје</w:t>
      </w:r>
      <w:r w:rsidR="001F38AE">
        <w:rPr>
          <w:rFonts w:asciiTheme="majorBidi" w:hAnsiTheme="majorBidi" w:cstheme="majorBidi"/>
          <w:sz w:val="24"/>
          <w:szCs w:val="24"/>
          <w:lang w:val="mk-MK"/>
        </w:rPr>
        <w:t xml:space="preserve"> со прониклива компаративна студија за допирните точки на смисловните структури, кои </w:t>
      </w:r>
      <w:r w:rsidR="001234F9">
        <w:rPr>
          <w:rFonts w:asciiTheme="majorBidi" w:hAnsiTheme="majorBidi" w:cstheme="majorBidi"/>
          <w:sz w:val="24"/>
          <w:szCs w:val="24"/>
          <w:lang w:val="mk-MK"/>
        </w:rPr>
        <w:t xml:space="preserve">се присутни во романот </w:t>
      </w:r>
      <w:r w:rsidR="001234F9" w:rsidRPr="001234F9">
        <w:rPr>
          <w:rFonts w:asciiTheme="majorBidi" w:hAnsiTheme="majorBidi" w:cstheme="majorBidi"/>
          <w:i/>
          <w:iCs/>
          <w:sz w:val="24"/>
          <w:szCs w:val="24"/>
          <w:lang w:val="mk-MK"/>
        </w:rPr>
        <w:t xml:space="preserve">Пиреј </w:t>
      </w:r>
      <w:r w:rsidR="001234F9">
        <w:rPr>
          <w:rFonts w:asciiTheme="majorBidi" w:hAnsiTheme="majorBidi" w:cstheme="majorBidi"/>
          <w:sz w:val="24"/>
          <w:szCs w:val="24"/>
          <w:lang w:val="mk-MK"/>
        </w:rPr>
        <w:t xml:space="preserve">од Петре М. Андреевски и романот </w:t>
      </w:r>
      <w:r w:rsidR="001234F9" w:rsidRPr="001234F9">
        <w:rPr>
          <w:rFonts w:asciiTheme="majorBidi" w:hAnsiTheme="majorBidi" w:cstheme="majorBidi"/>
          <w:i/>
          <w:iCs/>
          <w:sz w:val="24"/>
          <w:szCs w:val="24"/>
          <w:lang w:val="mk-MK"/>
        </w:rPr>
        <w:t>Црвено сорго</w:t>
      </w:r>
      <w:r w:rsidR="001234F9">
        <w:rPr>
          <w:rFonts w:asciiTheme="majorBidi" w:hAnsiTheme="majorBidi" w:cstheme="majorBidi"/>
          <w:sz w:val="24"/>
          <w:szCs w:val="24"/>
          <w:lang w:val="mk-MK"/>
        </w:rPr>
        <w:t xml:space="preserve"> од Мо Јен.</w:t>
      </w:r>
      <w:r w:rsidR="00FC4DE7">
        <w:rPr>
          <w:rFonts w:asciiTheme="majorBidi" w:hAnsiTheme="majorBidi" w:cstheme="majorBidi"/>
          <w:sz w:val="24"/>
          <w:szCs w:val="24"/>
          <w:lang w:val="mk-MK"/>
        </w:rPr>
        <w:t xml:space="preserve"> На ова се надоврза и анализата што во своето излагање ја понуди проф. Наташа Аврамовска од Универзитетот Свети Кирил и Методиј во врска со симболиката на женските солзи </w:t>
      </w:r>
      <w:r w:rsidR="00330FED">
        <w:rPr>
          <w:rFonts w:asciiTheme="majorBidi" w:hAnsiTheme="majorBidi" w:cstheme="majorBidi"/>
          <w:sz w:val="24"/>
          <w:szCs w:val="24"/>
          <w:lang w:val="mk-MK"/>
        </w:rPr>
        <w:t xml:space="preserve">врз примерот на делата </w:t>
      </w:r>
      <w:r w:rsidR="00330FED" w:rsidRPr="00330FED">
        <w:rPr>
          <w:rFonts w:asciiTheme="majorBidi" w:hAnsiTheme="majorBidi" w:cstheme="majorBidi"/>
          <w:i/>
          <w:iCs/>
          <w:sz w:val="24"/>
          <w:szCs w:val="24"/>
          <w:lang w:val="mk-MK"/>
        </w:rPr>
        <w:t>Бину и Големиот ѕид</w:t>
      </w:r>
      <w:r w:rsidR="00330FED">
        <w:rPr>
          <w:rFonts w:asciiTheme="majorBidi" w:hAnsiTheme="majorBidi" w:cstheme="majorBidi"/>
          <w:sz w:val="24"/>
          <w:szCs w:val="24"/>
          <w:lang w:val="mk-MK"/>
        </w:rPr>
        <w:t xml:space="preserve"> и </w:t>
      </w:r>
      <w:r w:rsidR="00330FED" w:rsidRPr="00330FED">
        <w:rPr>
          <w:rFonts w:asciiTheme="majorBidi" w:hAnsiTheme="majorBidi" w:cstheme="majorBidi"/>
          <w:i/>
          <w:iCs/>
          <w:sz w:val="24"/>
          <w:szCs w:val="24"/>
          <w:lang w:val="mk-MK"/>
        </w:rPr>
        <w:t>Добрите жени на Кина</w:t>
      </w:r>
      <w:r w:rsidR="00330FED">
        <w:rPr>
          <w:rFonts w:asciiTheme="majorBidi" w:hAnsiTheme="majorBidi" w:cstheme="majorBidi"/>
          <w:sz w:val="24"/>
          <w:szCs w:val="24"/>
          <w:lang w:val="mk-MK"/>
        </w:rPr>
        <w:t xml:space="preserve"> од современите кинески автори Су ‘Тонг и ‘Шинжан. Ана Јовановиќ од Белградскиот Универзитет настапи со својата контрастивна анализа на идиоматските изрази што во себе ги содржат лексемите „небо“ и „земја“ во српскиот и кинескиот јазик. </w:t>
      </w:r>
      <w:r w:rsidR="00D94D2F">
        <w:rPr>
          <w:rFonts w:asciiTheme="majorBidi" w:hAnsiTheme="majorBidi" w:cstheme="majorBidi"/>
          <w:sz w:val="24"/>
          <w:szCs w:val="24"/>
          <w:lang w:val="mk-MK"/>
        </w:rPr>
        <w:t>Антонија Цанкова од Софискиот Универзитет „Свети Климент Охридски“</w:t>
      </w:r>
      <w:r w:rsidR="00330FED">
        <w:rPr>
          <w:rFonts w:asciiTheme="majorBidi" w:hAnsiTheme="majorBidi" w:cstheme="majorBidi"/>
          <w:sz w:val="24"/>
          <w:szCs w:val="24"/>
          <w:lang w:val="mk-MK"/>
        </w:rPr>
        <w:t xml:space="preserve"> </w:t>
      </w:r>
      <w:r w:rsidR="00D94D2F">
        <w:rPr>
          <w:rFonts w:asciiTheme="majorBidi" w:hAnsiTheme="majorBidi" w:cstheme="majorBidi"/>
          <w:sz w:val="24"/>
          <w:szCs w:val="24"/>
          <w:lang w:val="mk-MK"/>
        </w:rPr>
        <w:t>од своја страна понуди анализа на поимот на љубовта во древната кинеска народна поезија.</w:t>
      </w:r>
    </w:p>
    <w:p w14:paraId="64D6598A" w14:textId="4FEF523E" w:rsidR="00D94D2F" w:rsidRDefault="00D94D2F" w:rsidP="00D041A9">
      <w:pPr>
        <w:jc w:val="both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ab/>
      </w:r>
      <w:r w:rsidR="009C44AF">
        <w:rPr>
          <w:rFonts w:asciiTheme="majorBidi" w:hAnsiTheme="majorBidi" w:cstheme="majorBidi"/>
          <w:sz w:val="24"/>
          <w:szCs w:val="24"/>
          <w:lang w:val="mk-MK"/>
        </w:rPr>
        <w:t>Во третата сесија на Конференцијата, проф. ‘Шју Баофенг од Пекиншкиот јазичен универзитет се осврна на современите текови во развојот на балканската синологија</w:t>
      </w:r>
      <w:r w:rsidR="00D041A9">
        <w:rPr>
          <w:rFonts w:asciiTheme="majorBidi" w:hAnsiTheme="majorBidi" w:cstheme="majorBidi"/>
          <w:sz w:val="24"/>
          <w:szCs w:val="24"/>
          <w:lang w:val="mk-MK"/>
        </w:rPr>
        <w:t xml:space="preserve">. </w:t>
      </w:r>
      <w:r w:rsidR="00156A4D">
        <w:rPr>
          <w:rFonts w:asciiTheme="majorBidi" w:hAnsiTheme="majorBidi" w:cstheme="majorBidi"/>
          <w:sz w:val="24"/>
          <w:szCs w:val="24"/>
          <w:lang w:val="mk-MK"/>
        </w:rPr>
        <w:t>Проф. Максим Королков од Хајделбершкиот Универзитет во Германија се обрати со анализа на конвергентните процеси одговорни за економскиот подем што се има случено во Античка Грција и  др</w:t>
      </w:r>
      <w:r w:rsidR="003D637D">
        <w:rPr>
          <w:rFonts w:asciiTheme="majorBidi" w:hAnsiTheme="majorBidi" w:cstheme="majorBidi"/>
          <w:sz w:val="24"/>
          <w:szCs w:val="24"/>
          <w:lang w:val="mk-MK"/>
        </w:rPr>
        <w:t>е</w:t>
      </w:r>
      <w:r w:rsidR="00156A4D">
        <w:rPr>
          <w:rFonts w:asciiTheme="majorBidi" w:hAnsiTheme="majorBidi" w:cstheme="majorBidi"/>
          <w:sz w:val="24"/>
          <w:szCs w:val="24"/>
          <w:lang w:val="mk-MK"/>
        </w:rPr>
        <w:t xml:space="preserve">вна Кина во </w:t>
      </w:r>
      <w:r w:rsidR="00156A4D">
        <w:rPr>
          <w:rFonts w:asciiTheme="majorBidi" w:hAnsiTheme="majorBidi" w:cstheme="majorBidi"/>
          <w:sz w:val="24"/>
          <w:szCs w:val="24"/>
        </w:rPr>
        <w:t>V</w:t>
      </w:r>
      <w:r w:rsidR="00156A4D" w:rsidRPr="00156A4D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156A4D">
        <w:rPr>
          <w:rFonts w:asciiTheme="majorBidi" w:hAnsiTheme="majorBidi" w:cstheme="majorBidi"/>
          <w:sz w:val="24"/>
          <w:szCs w:val="24"/>
        </w:rPr>
        <w:t>IV</w:t>
      </w:r>
      <w:r w:rsidR="00156A4D" w:rsidRPr="00156A4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6A4D">
        <w:rPr>
          <w:rFonts w:asciiTheme="majorBidi" w:hAnsiTheme="majorBidi" w:cstheme="majorBidi"/>
          <w:sz w:val="24"/>
          <w:szCs w:val="24"/>
          <w:lang w:val="mk-MK"/>
        </w:rPr>
        <w:t xml:space="preserve">век пр.н.е. </w:t>
      </w:r>
      <w:r w:rsidR="00165776">
        <w:rPr>
          <w:rFonts w:asciiTheme="majorBidi" w:hAnsiTheme="majorBidi" w:cstheme="majorBidi"/>
          <w:sz w:val="24"/>
          <w:szCs w:val="24"/>
          <w:lang w:val="mk-MK"/>
        </w:rPr>
        <w:t xml:space="preserve">Проф. </w:t>
      </w:r>
      <w:r w:rsidR="00156A4D">
        <w:rPr>
          <w:rFonts w:asciiTheme="majorBidi" w:hAnsiTheme="majorBidi" w:cstheme="majorBidi"/>
          <w:sz w:val="24"/>
          <w:szCs w:val="24"/>
          <w:lang w:val="mk-MK"/>
        </w:rPr>
        <w:t xml:space="preserve">Марија Маринова од Софискиот Универзитет „Свети Климент Охридски“ се осврна на ритуалната улога на триподот во културите на Балканот и древна Кина во периодот од неолитот до </w:t>
      </w:r>
      <w:r w:rsidR="00263C76">
        <w:rPr>
          <w:rFonts w:asciiTheme="majorBidi" w:hAnsiTheme="majorBidi" w:cstheme="majorBidi"/>
          <w:sz w:val="24"/>
          <w:szCs w:val="24"/>
          <w:lang w:val="mk-MK"/>
        </w:rPr>
        <w:t>б</w:t>
      </w:r>
      <w:r w:rsidR="00156A4D">
        <w:rPr>
          <w:rFonts w:asciiTheme="majorBidi" w:hAnsiTheme="majorBidi" w:cstheme="majorBidi"/>
          <w:sz w:val="24"/>
          <w:szCs w:val="24"/>
          <w:lang w:val="mk-MK"/>
        </w:rPr>
        <w:t xml:space="preserve">ронзената епоха. Д-р Чу Јенхонг од Шангајската академија за општествени науки ја изложи својата студија за прекршувањето на женската историја на Кина низ призмата на американската научна мисла во </w:t>
      </w:r>
      <w:r w:rsidR="00156A4D">
        <w:rPr>
          <w:rFonts w:asciiTheme="majorBidi" w:hAnsiTheme="majorBidi" w:cstheme="majorBidi"/>
          <w:sz w:val="24"/>
          <w:szCs w:val="24"/>
        </w:rPr>
        <w:t>XX</w:t>
      </w:r>
      <w:r w:rsidR="00156A4D" w:rsidRPr="00156A4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6A4D">
        <w:rPr>
          <w:rFonts w:asciiTheme="majorBidi" w:hAnsiTheme="majorBidi" w:cstheme="majorBidi"/>
          <w:sz w:val="24"/>
          <w:szCs w:val="24"/>
          <w:lang w:val="mk-MK"/>
        </w:rPr>
        <w:t xml:space="preserve">век.  </w:t>
      </w:r>
      <w:r w:rsidR="00D041A9">
        <w:rPr>
          <w:rFonts w:asciiTheme="majorBidi" w:hAnsiTheme="majorBidi" w:cstheme="majorBidi"/>
          <w:sz w:val="24"/>
          <w:szCs w:val="24"/>
          <w:lang w:val="mk-MK"/>
        </w:rPr>
        <w:t xml:space="preserve">Проф. Драги Митревски од </w:t>
      </w:r>
      <w:r w:rsidR="00D041A9" w:rsidRPr="00D041A9">
        <w:rPr>
          <w:rFonts w:asciiTheme="majorBidi" w:hAnsiTheme="majorBidi" w:cstheme="majorBidi"/>
          <w:sz w:val="24"/>
          <w:szCs w:val="24"/>
          <w:lang w:val="mk-MK"/>
        </w:rPr>
        <w:t>Универзитетот Свети Кирил и Методиј</w:t>
      </w:r>
      <w:r w:rsidR="00D041A9">
        <w:rPr>
          <w:rFonts w:asciiTheme="majorBidi" w:hAnsiTheme="majorBidi" w:cstheme="majorBidi"/>
          <w:sz w:val="24"/>
          <w:szCs w:val="24"/>
          <w:lang w:val="mk-MK"/>
        </w:rPr>
        <w:t xml:space="preserve"> во Скопје настапи со излагање за процесите на создавање на првите државни творби на Балканот во раната Антика</w:t>
      </w:r>
      <w:r w:rsidR="00156A4D">
        <w:rPr>
          <w:rFonts w:asciiTheme="majorBidi" w:hAnsiTheme="majorBidi" w:cstheme="majorBidi"/>
          <w:sz w:val="24"/>
          <w:szCs w:val="24"/>
          <w:lang w:val="mk-MK"/>
        </w:rPr>
        <w:t xml:space="preserve"> во споредбен контекст со сличните процеси на Далечниот Исток. Проф. Чжао Ве</w:t>
      </w:r>
      <w:r w:rsidR="00AF4182">
        <w:rPr>
          <w:rFonts w:asciiTheme="majorBidi" w:hAnsiTheme="majorBidi" w:cstheme="majorBidi"/>
          <w:sz w:val="24"/>
          <w:szCs w:val="24"/>
          <w:lang w:val="mk-MK"/>
        </w:rPr>
        <w:t xml:space="preserve">нјинг од Универзитот на Јуннан понуди свое видување на релевантноста на концептот на „ускладеност помеѓу човекот и природата“ </w:t>
      </w:r>
      <w:r w:rsidR="00441259">
        <w:rPr>
          <w:rFonts w:asciiTheme="majorBidi" w:hAnsiTheme="majorBidi" w:cstheme="majorBidi"/>
          <w:sz w:val="24"/>
          <w:szCs w:val="24"/>
          <w:lang w:val="mk-MK"/>
        </w:rPr>
        <w:t>во</w:t>
      </w:r>
      <w:r w:rsidR="00AF4182">
        <w:rPr>
          <w:rFonts w:asciiTheme="majorBidi" w:hAnsiTheme="majorBidi" w:cstheme="majorBidi"/>
          <w:sz w:val="24"/>
          <w:szCs w:val="24"/>
          <w:lang w:val="mk-MK"/>
        </w:rPr>
        <w:t xml:space="preserve"> класичната кинеска философија од стојалиште на обидите да се оформи идеја за современа еколошка цивилизација.</w:t>
      </w:r>
    </w:p>
    <w:p w14:paraId="6CBAD632" w14:textId="597A4037" w:rsidR="00AF4182" w:rsidRDefault="00AF4182" w:rsidP="00D041A9">
      <w:pPr>
        <w:jc w:val="both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ab/>
        <w:t xml:space="preserve">Освен посочениве, со свои поденакво издржани научни излагања се обратија и многу други учесници, кои побудија не помал интерес меѓу колегите и публиката на Конференцијата. </w:t>
      </w:r>
    </w:p>
    <w:p w14:paraId="78AC19A8" w14:textId="1085651B" w:rsidR="00330FED" w:rsidRPr="00DF38B5" w:rsidRDefault="00D94D2F" w:rsidP="00330FED">
      <w:pPr>
        <w:jc w:val="both"/>
        <w:rPr>
          <w:rFonts w:asciiTheme="majorBidi" w:hAnsiTheme="majorBidi" w:cstheme="majorBidi"/>
          <w:sz w:val="24"/>
          <w:szCs w:val="24"/>
          <w:lang w:val="mk-MK"/>
        </w:rPr>
      </w:pPr>
      <w:r>
        <w:rPr>
          <w:rFonts w:asciiTheme="majorBidi" w:hAnsiTheme="majorBidi" w:cstheme="majorBidi"/>
          <w:sz w:val="24"/>
          <w:szCs w:val="24"/>
          <w:lang w:val="mk-MK"/>
        </w:rPr>
        <w:tab/>
        <w:t xml:space="preserve"> </w:t>
      </w:r>
    </w:p>
    <w:sectPr w:rsidR="00330FED" w:rsidRPr="00DF38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C18F" w14:textId="77777777" w:rsidR="00DA74F1" w:rsidRDefault="00DA74F1" w:rsidP="00DF38B5">
      <w:pPr>
        <w:spacing w:after="0" w:line="240" w:lineRule="auto"/>
      </w:pPr>
      <w:r>
        <w:separator/>
      </w:r>
    </w:p>
  </w:endnote>
  <w:endnote w:type="continuationSeparator" w:id="0">
    <w:p w14:paraId="3F1CCFB6" w14:textId="77777777" w:rsidR="00DA74F1" w:rsidRDefault="00DA74F1" w:rsidP="00DF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AA91" w14:textId="77777777" w:rsidR="00DA74F1" w:rsidRDefault="00DA74F1" w:rsidP="00DF38B5">
      <w:pPr>
        <w:spacing w:after="0" w:line="240" w:lineRule="auto"/>
      </w:pPr>
      <w:r>
        <w:separator/>
      </w:r>
    </w:p>
  </w:footnote>
  <w:footnote w:type="continuationSeparator" w:id="0">
    <w:p w14:paraId="50120737" w14:textId="77777777" w:rsidR="00DA74F1" w:rsidRDefault="00DA74F1" w:rsidP="00DF3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BF"/>
    <w:rsid w:val="00006E31"/>
    <w:rsid w:val="00067CA0"/>
    <w:rsid w:val="001234F9"/>
    <w:rsid w:val="00156A4D"/>
    <w:rsid w:val="00165776"/>
    <w:rsid w:val="001A681F"/>
    <w:rsid w:val="001F38AE"/>
    <w:rsid w:val="00263C76"/>
    <w:rsid w:val="00330FED"/>
    <w:rsid w:val="003D637D"/>
    <w:rsid w:val="00440A40"/>
    <w:rsid w:val="00441259"/>
    <w:rsid w:val="0044209A"/>
    <w:rsid w:val="00581885"/>
    <w:rsid w:val="005D33AD"/>
    <w:rsid w:val="00690B3B"/>
    <w:rsid w:val="00735394"/>
    <w:rsid w:val="009C44AF"/>
    <w:rsid w:val="009C6050"/>
    <w:rsid w:val="00A037BF"/>
    <w:rsid w:val="00AB1F56"/>
    <w:rsid w:val="00AF4182"/>
    <w:rsid w:val="00BB06CD"/>
    <w:rsid w:val="00C12295"/>
    <w:rsid w:val="00CA14FB"/>
    <w:rsid w:val="00CC7359"/>
    <w:rsid w:val="00D041A9"/>
    <w:rsid w:val="00D21D90"/>
    <w:rsid w:val="00D94D2F"/>
    <w:rsid w:val="00DA74F1"/>
    <w:rsid w:val="00DF38B5"/>
    <w:rsid w:val="00DF60D5"/>
    <w:rsid w:val="00E06F9E"/>
    <w:rsid w:val="00F47E28"/>
    <w:rsid w:val="00F9797E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5518"/>
  <w15:chartTrackingRefBased/>
  <w15:docId w15:val="{3C5AE618-A5BC-49D8-8963-A4072592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8B5"/>
  </w:style>
  <w:style w:type="paragraph" w:styleId="Footer">
    <w:name w:val="footer"/>
    <w:basedOn w:val="Normal"/>
    <w:link w:val="FooterChar"/>
    <w:uiPriority w:val="99"/>
    <w:unhideWhenUsed/>
    <w:rsid w:val="00DF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Radev</dc:creator>
  <cp:keywords/>
  <dc:description/>
  <cp:lastModifiedBy>Igor Radev</cp:lastModifiedBy>
  <cp:revision>13</cp:revision>
  <dcterms:created xsi:type="dcterms:W3CDTF">2023-09-02T11:50:00Z</dcterms:created>
  <dcterms:modified xsi:type="dcterms:W3CDTF">2023-09-07T10:13:00Z</dcterms:modified>
</cp:coreProperties>
</file>